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DCB53" w14:textId="77777777" w:rsidR="00626EB2" w:rsidRDefault="00626EB2" w:rsidP="00626EB2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Bauskas novada administrācijas</w:t>
      </w:r>
    </w:p>
    <w:p w14:paraId="434E155B" w14:textId="77777777" w:rsidR="00626EB2" w:rsidRDefault="00626EB2" w:rsidP="00626EB2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IT nodaļas vadītājai</w:t>
      </w:r>
    </w:p>
    <w:p w14:paraId="2596149C" w14:textId="77777777" w:rsidR="00626EB2" w:rsidRDefault="00626EB2" w:rsidP="00626EB2">
      <w:pPr>
        <w:spacing w:after="0"/>
        <w:jc w:val="right"/>
        <w:rPr>
          <w:rFonts w:ascii="Times New Roman" w:hAnsi="Times New Roman" w:cs="Times New Roman"/>
          <w:strike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Zinaidai Sparānei</w:t>
      </w:r>
    </w:p>
    <w:p w14:paraId="09A16244" w14:textId="77777777" w:rsidR="00626EB2" w:rsidRDefault="00626EB2" w:rsidP="00626EB2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0F438A05" w14:textId="77777777" w:rsidR="00626EB2" w:rsidRDefault="00626EB2" w:rsidP="00626EB2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2D12A7F3" w14:textId="77777777" w:rsidR="00626EB2" w:rsidRDefault="00626EB2" w:rsidP="00626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b/>
          <w:sz w:val="24"/>
          <w:szCs w:val="24"/>
          <w:lang w:val="lv-LV" w:eastAsia="lv-LV"/>
        </w:rPr>
        <w:t>IESNIEGUMS</w:t>
      </w:r>
    </w:p>
    <w:p w14:paraId="3FC1EFB7" w14:textId="77777777" w:rsidR="00626EB2" w:rsidRDefault="00626EB2" w:rsidP="00626EB2">
      <w:pPr>
        <w:spacing w:after="0"/>
        <w:jc w:val="right"/>
        <w:rPr>
          <w:rFonts w:ascii="Times New Roman" w:hAnsi="Times New Roman" w:cs="Times New Roman"/>
          <w:strike/>
          <w:sz w:val="24"/>
          <w:szCs w:val="24"/>
          <w:lang w:val="lv-LV" w:eastAsia="lv-LV"/>
        </w:rPr>
      </w:pPr>
    </w:p>
    <w:p w14:paraId="0E16228A" w14:textId="77777777" w:rsidR="00626EB2" w:rsidRDefault="00626EB2" w:rsidP="00626EB2">
      <w:pPr>
        <w:spacing w:after="0"/>
        <w:rPr>
          <w:rFonts w:ascii="Times New Roman" w:hAnsi="Times New Roman" w:cs="Times New Roman"/>
          <w:i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i/>
          <w:sz w:val="24"/>
          <w:szCs w:val="24"/>
          <w:lang w:val="lv-LV" w:eastAsia="lv-LV"/>
        </w:rPr>
        <w:t>Par lietotāja tiesību piešķiršanu</w:t>
      </w:r>
    </w:p>
    <w:p w14:paraId="0237C08F" w14:textId="77777777" w:rsidR="00626EB2" w:rsidRDefault="00626EB2" w:rsidP="00626EB2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lv-LV" w:eastAsia="lv-LV"/>
        </w:rPr>
      </w:pPr>
    </w:p>
    <w:p w14:paraId="6B690484" w14:textId="77777777" w:rsidR="00137A68" w:rsidRDefault="00626EB2" w:rsidP="00626EB2">
      <w:pPr>
        <w:spacing w:after="0"/>
        <w:rPr>
          <w:rFonts w:ascii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sz w:val="24"/>
          <w:szCs w:val="24"/>
          <w:lang w:val="lv-LV" w:eastAsia="lv-LV"/>
        </w:rPr>
        <w:t xml:space="preserve">Lūdzu piešķirt tiesības Bauskas novada pašvaldības </w:t>
      </w:r>
      <w:sdt>
        <w:sdtPr>
          <w:rPr>
            <w:rFonts w:ascii="Times New Roman" w:hAnsi="Times New Roman" w:cs="Times New Roman"/>
            <w:sz w:val="24"/>
            <w:szCs w:val="24"/>
            <w:lang w:val="lv-LV" w:eastAsia="lv-LV"/>
          </w:rPr>
          <w:id w:val="300817246"/>
          <w:placeholder>
            <w:docPart w:val="876FC441B5914B32A4D45BB84DBE9F12"/>
          </w:placeholder>
        </w:sdtPr>
        <w:sdtContent>
          <m:oMath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lv-LV" w:eastAsia="lv-LV"/>
                  </w:rPr>
                </m:ctrlPr>
              </m:fPr>
              <m:num/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lv-LV" w:eastAsia="lv-LV"/>
                  </w:rPr>
                  <m:t>(iestādes/nodaļas/struktūrvienības u.c.nosaukums)</m:t>
                </m:r>
              </m:den>
            </m:f>
          </m:oMath>
        </w:sdtContent>
      </w:sdt>
      <w:r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</w:t>
      </w:r>
      <w:bookmarkStart w:id="0" w:name="_Hlk159419340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lv-LV" w:eastAsia="lv-LV"/>
              </w:rPr>
            </m:ctrlPr>
          </m:fPr>
          <m:num/>
          <m:den>
            <m:r>
              <w:rPr>
                <w:rFonts w:ascii="Cambria Math" w:hAnsi="Cambria Math" w:cs="Times New Roman"/>
                <w:sz w:val="24"/>
                <w:szCs w:val="24"/>
                <w:lang w:val="lv-LV" w:eastAsia="lv-LV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lv-LV" w:eastAsia="lv-LV"/>
              </w:rPr>
              <m:t xml:space="preserve">darbinieka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lv-LV" w:eastAsia="lv-LV"/>
              </w:rPr>
              <m:t xml:space="preserve">amats. 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lv-LV" w:eastAsia="lv-LV"/>
              </w:rPr>
              <m:t>vārds un uzvārds</m:t>
            </m:r>
            <m:r>
              <w:rPr>
                <w:rFonts w:ascii="Cambria Math" w:hAnsi="Cambria Math" w:cs="Times New Roman"/>
                <w:sz w:val="24"/>
                <w:szCs w:val="24"/>
                <w:lang w:val="lv-LV" w:eastAsia="lv-LV"/>
              </w:rPr>
              <m:t>)</m:t>
            </m:r>
          </m:den>
        </m:f>
        <w:bookmarkEnd w:id="0"/>
        <m:r>
          <w:rPr>
            <w:rFonts w:ascii="Cambria Math" w:hAnsi="Cambria Math" w:cs="Times New Roman"/>
            <w:sz w:val="24"/>
            <w:szCs w:val="24"/>
            <w:lang w:val="lv-LV" w:eastAsia="lv-LV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atzīmētajās sistēmās vai programmatūrās.</w:t>
      </w:r>
      <w:r w:rsidR="00137A68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2FE2D8CF" w14:textId="7CC7C059" w:rsidR="00626EB2" w:rsidRDefault="00137A68" w:rsidP="00626EB2">
      <w:pPr>
        <w:spacing w:after="0"/>
        <w:rPr>
          <w:rFonts w:ascii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sz w:val="24"/>
          <w:szCs w:val="24"/>
          <w:lang w:val="lv-LV" w:eastAsia="lv-LV"/>
        </w:rPr>
        <w:t xml:space="preserve">Darba vieta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lv-LV" w:eastAsia="lv-LV"/>
              </w:rPr>
            </m:ctrlPr>
          </m:fPr>
          <m:num/>
          <m:den>
            <m:r>
              <w:rPr>
                <w:rFonts w:ascii="Cambria Math" w:hAnsi="Cambria Math" w:cs="Times New Roman"/>
                <w:sz w:val="24"/>
                <w:szCs w:val="24"/>
                <w:lang w:val="lv-LV" w:eastAsia="lv-LV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lv-LV" w:eastAsia="lv-LV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lv-LV" w:eastAsia="lv-LV"/>
              </w:rPr>
              <m:t>arba vietas adrese</m:t>
            </m:r>
            <m:r>
              <w:rPr>
                <w:rFonts w:ascii="Cambria Math" w:hAnsi="Cambria Math" w:cs="Times New Roman"/>
                <w:sz w:val="24"/>
                <w:szCs w:val="24"/>
                <w:lang w:val="lv-LV" w:eastAsia="lv-LV"/>
              </w:rPr>
              <m:t>)</m:t>
            </m:r>
          </m:den>
        </m:f>
      </m:oMath>
      <w:r w:rsidR="00D33D77">
        <w:rPr>
          <w:rFonts w:ascii="Times New Roman" w:hAnsi="Times New Roman" w:cs="Times New Roman"/>
          <w:sz w:val="24"/>
          <w:szCs w:val="24"/>
          <w:lang w:val="lv-LV" w:eastAsia="lv-LV"/>
        </w:rPr>
        <w:t>.</w:t>
      </w:r>
    </w:p>
    <w:p w14:paraId="2CA45325" w14:textId="66FE4D10" w:rsidR="00626EB2" w:rsidRPr="004108A7" w:rsidRDefault="00626EB2" w:rsidP="00626EB2">
      <w:pPr>
        <w:spacing w:after="0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4108A7">
        <w:rPr>
          <w:rFonts w:ascii="Times New Roman" w:hAnsi="Times New Roman" w:cs="Times New Roman"/>
          <w:sz w:val="20"/>
          <w:szCs w:val="20"/>
          <w:lang w:val="lv-LV" w:eastAsia="lv-LV"/>
        </w:rPr>
        <w:t>Nepieciešamās sistēmas vai programmatūras atzīmēt ar X.</w:t>
      </w:r>
    </w:p>
    <w:p w14:paraId="37168A09" w14:textId="77777777" w:rsidR="00626EB2" w:rsidRDefault="00626EB2" w:rsidP="00626EB2">
      <w:pPr>
        <w:spacing w:after="0"/>
        <w:rPr>
          <w:rFonts w:ascii="Times New Roman" w:hAnsi="Times New Roman" w:cs="Times New Roman"/>
          <w:sz w:val="24"/>
          <w:szCs w:val="24"/>
          <w:lang w:val="lv-LV" w:eastAsia="lv-LV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lv-LV" w:eastAsia="lv-LV"/>
            </w:rPr>
            <m:t xml:space="preserve"> </m:t>
          </m:r>
        </m:oMath>
      </m:oMathPara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8929"/>
      </w:tblGrid>
      <w:tr w:rsidR="00626EB2" w14:paraId="239CD300" w14:textId="77777777" w:rsidTr="00626EB2">
        <w:sdt>
          <w:sdtPr>
            <w:rPr>
              <w:rFonts w:ascii="Times New Roman" w:hAnsi="Times New Roman" w:cs="Times New Roman"/>
              <w:sz w:val="24"/>
              <w:szCs w:val="24"/>
              <w:lang w:val="lv-LV" w:eastAsia="lv-LV"/>
            </w:rPr>
            <w:id w:val="78670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BA3BB4" w14:textId="31919393" w:rsidR="00626EB2" w:rsidRDefault="004108A7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v-LV"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70AF" w14:textId="77777777" w:rsidR="00626EB2" w:rsidRDefault="00626EB2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 w:eastAsia="lv-LV"/>
              </w:rPr>
              <w:t>Domēna konts (nepieciešams, lai strādātu BNP datortīklā)</w:t>
            </w:r>
          </w:p>
        </w:tc>
      </w:tr>
      <w:tr w:rsidR="00626EB2" w14:paraId="374706D9" w14:textId="77777777" w:rsidTr="00626EB2">
        <w:sdt>
          <w:sdtPr>
            <w:rPr>
              <w:rFonts w:ascii="Times New Roman" w:hAnsi="Times New Roman" w:cs="Times New Roman"/>
              <w:sz w:val="24"/>
              <w:szCs w:val="24"/>
              <w:lang w:val="lv-LV" w:eastAsia="lv-LV"/>
            </w:rPr>
            <w:id w:val="170443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577047" w14:textId="6C1467F1" w:rsidR="00626EB2" w:rsidRDefault="00D73487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v-LV"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465B" w14:textId="77777777" w:rsidR="00626EB2" w:rsidRDefault="00626EB2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 w:eastAsia="lv-LV"/>
              </w:rPr>
              <w:t>E-pasta adrese (oficiālā BNP e-pasta adrese)</w:t>
            </w:r>
          </w:p>
        </w:tc>
      </w:tr>
      <w:tr w:rsidR="00626EB2" w14:paraId="03D65DBA" w14:textId="77777777" w:rsidTr="00626EB2">
        <w:sdt>
          <w:sdtPr>
            <w:rPr>
              <w:rFonts w:ascii="Times New Roman" w:hAnsi="Times New Roman" w:cs="Times New Roman"/>
              <w:sz w:val="24"/>
              <w:szCs w:val="24"/>
              <w:lang w:val="lv-LV" w:eastAsia="lv-LV"/>
            </w:rPr>
            <w:id w:val="175624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DE7AFD" w14:textId="70449FB6" w:rsidR="00626EB2" w:rsidRDefault="00D73487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v-LV"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12AE" w14:textId="77777777" w:rsidR="00626EB2" w:rsidRDefault="00626EB2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 w:eastAsia="lv-LV"/>
              </w:rPr>
              <w:t>VPN (attālinātam darbam ar serveri)</w:t>
            </w:r>
          </w:p>
        </w:tc>
      </w:tr>
      <w:tr w:rsidR="00626EB2" w14:paraId="5754D251" w14:textId="77777777" w:rsidTr="00626EB2">
        <w:sdt>
          <w:sdtPr>
            <w:rPr>
              <w:rFonts w:ascii="Times New Roman" w:hAnsi="Times New Roman" w:cs="Times New Roman"/>
              <w:sz w:val="24"/>
              <w:szCs w:val="24"/>
              <w:lang w:val="lv-LV" w:eastAsia="lv-LV"/>
            </w:rPr>
            <w:id w:val="128932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66B1B" w14:textId="40FD0125" w:rsidR="00626EB2" w:rsidRDefault="00626EB2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v-LV"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D00A" w14:textId="77777777" w:rsidR="00626EB2" w:rsidRDefault="00626EB2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 w:eastAsia="lv-LV"/>
              </w:rPr>
              <w:t>Sistēmai plano.bauska.lv</w:t>
            </w:r>
          </w:p>
        </w:tc>
      </w:tr>
      <w:tr w:rsidR="00626EB2" w14:paraId="00DA8450" w14:textId="77777777" w:rsidTr="00626EB2">
        <w:sdt>
          <w:sdtPr>
            <w:rPr>
              <w:rFonts w:ascii="Times New Roman" w:hAnsi="Times New Roman" w:cs="Times New Roman"/>
              <w:sz w:val="24"/>
              <w:szCs w:val="24"/>
              <w:lang w:val="lv-LV" w:eastAsia="lv-LV"/>
            </w:rPr>
            <w:id w:val="63939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156097" w14:textId="04B3383E" w:rsidR="00626EB2" w:rsidRDefault="00626EB2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v-LV"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61AB" w14:textId="625AD4A2" w:rsidR="00626EB2" w:rsidRDefault="00626EB2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 w:eastAsia="lv-LV"/>
              </w:rPr>
              <w:t>Cits (Norādīt tekstā, piemēram, mākonis,  u</w:t>
            </w:r>
            <w:r w:rsidR="00BD6E50">
              <w:rPr>
                <w:rFonts w:ascii="Times New Roman" w:hAnsi="Times New Roman" w:cs="Times New Roman"/>
                <w:lang w:val="lv-LV" w:eastAsia="lv-LV"/>
              </w:rPr>
              <w:t>t</w:t>
            </w:r>
            <w:r>
              <w:rPr>
                <w:rFonts w:ascii="Times New Roman" w:hAnsi="Times New Roman" w:cs="Times New Roman"/>
                <w:lang w:val="lv-LV" w:eastAsia="lv-LV"/>
              </w:rPr>
              <w:t>t.)</w:t>
            </w:r>
          </w:p>
        </w:tc>
      </w:tr>
    </w:tbl>
    <w:p w14:paraId="5A12A476" w14:textId="77777777" w:rsidR="00626EB2" w:rsidRDefault="00626EB2" w:rsidP="00626EB2">
      <w:pPr>
        <w:spacing w:after="0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183C33F0" w14:textId="34214F7B" w:rsidR="00626EB2" w:rsidRDefault="009D3612" w:rsidP="00626EB2">
      <w:pPr>
        <w:tabs>
          <w:tab w:val="left" w:pos="6521"/>
        </w:tabs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626EB2">
        <w:rPr>
          <w:rFonts w:ascii="Times New Roman" w:hAnsi="Times New Roman" w:cs="Times New Roman"/>
          <w:sz w:val="24"/>
          <w:szCs w:val="24"/>
          <w:lang w:val="lv-LV"/>
        </w:rPr>
        <w:t>adītājs</w:t>
      </w:r>
      <w:r w:rsidR="00626EB2">
        <w:rPr>
          <w:rFonts w:ascii="Times New Roman" w:hAnsi="Times New Roman" w:cs="Times New Roman"/>
          <w:sz w:val="24"/>
          <w:szCs w:val="24"/>
          <w:lang w:val="lv-LV"/>
        </w:rPr>
        <w:tab/>
        <w:t>Vārds Uzvārds Paraksts</w:t>
      </w:r>
    </w:p>
    <w:p w14:paraId="58A140CC" w14:textId="77777777" w:rsidR="00626EB2" w:rsidRDefault="00626EB2" w:rsidP="00626EB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D3FBE4E" w14:textId="77777777" w:rsidR="00626EB2" w:rsidRDefault="00626EB2" w:rsidP="00626EB2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Datums</w:t>
      </w:r>
    </w:p>
    <w:p w14:paraId="51749B43" w14:textId="77777777" w:rsidR="00626EB2" w:rsidRDefault="00626EB2" w:rsidP="00626EB2">
      <w:pPr>
        <w:spacing w:after="0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7CFE2942" w14:textId="77777777" w:rsidR="00F93DB9" w:rsidRDefault="00F93DB9"/>
    <w:sectPr w:rsidR="00F93DB9" w:rsidSect="00E73E20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B2"/>
    <w:rsid w:val="00137A68"/>
    <w:rsid w:val="002320E1"/>
    <w:rsid w:val="004108A7"/>
    <w:rsid w:val="00626EB2"/>
    <w:rsid w:val="00931BB1"/>
    <w:rsid w:val="009D0E47"/>
    <w:rsid w:val="009D3612"/>
    <w:rsid w:val="00A606F3"/>
    <w:rsid w:val="00B62997"/>
    <w:rsid w:val="00BD09EB"/>
    <w:rsid w:val="00BD6E50"/>
    <w:rsid w:val="00C576B5"/>
    <w:rsid w:val="00D33D77"/>
    <w:rsid w:val="00D73487"/>
    <w:rsid w:val="00DD16C2"/>
    <w:rsid w:val="00E73E20"/>
    <w:rsid w:val="00EC36DC"/>
    <w:rsid w:val="00F9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BE3D"/>
  <w15:chartTrackingRefBased/>
  <w15:docId w15:val="{D104195A-F582-45D9-B24A-E9337B04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6EB2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26EB2"/>
    <w:pPr>
      <w:spacing w:after="0" w:line="240" w:lineRule="auto"/>
    </w:pPr>
    <w:rPr>
      <w:rFonts w:asciiTheme="minorHAnsi" w:eastAsiaTheme="minorEastAsia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626E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76FC441B5914B32A4D45BB84DBE9F1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FE857C9-8A18-4628-A0F4-87F7179D0A65}"/>
      </w:docPartPr>
      <w:docPartBody>
        <w:p w:rsidR="00EB4130" w:rsidRDefault="00EB4130" w:rsidP="00EB4130">
          <w:pPr>
            <w:pStyle w:val="876FC441B5914B32A4D45BB84DBE9F12"/>
          </w:pPr>
          <w:r w:rsidRPr="001A7FA8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4A"/>
    <w:rsid w:val="00254120"/>
    <w:rsid w:val="00456436"/>
    <w:rsid w:val="008C410E"/>
    <w:rsid w:val="00910CEA"/>
    <w:rsid w:val="00C257C4"/>
    <w:rsid w:val="00CF4F4A"/>
    <w:rsid w:val="00EB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4130"/>
    <w:rPr>
      <w:color w:val="666666"/>
    </w:rPr>
  </w:style>
  <w:style w:type="paragraph" w:customStyle="1" w:styleId="876FC441B5914B32A4D45BB84DBE9F12">
    <w:name w:val="876FC441B5914B32A4D45BB84DBE9F12"/>
    <w:rsid w:val="00EB4130"/>
    <w:pPr>
      <w:spacing w:after="200" w:line="276" w:lineRule="auto"/>
    </w:pPr>
    <w:rPr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3F6AA-A0DC-4BF6-AB99-3DFA0722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459</Words>
  <Characters>263</Characters>
  <Application>Microsoft Office Word</Application>
  <DocSecurity>0</DocSecurity>
  <Lines>2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Sparāne</dc:creator>
  <cp:keywords/>
  <dc:description/>
  <cp:lastModifiedBy>Zinaida Sparāne</cp:lastModifiedBy>
  <cp:revision>14</cp:revision>
  <dcterms:created xsi:type="dcterms:W3CDTF">2024-02-21T12:12:00Z</dcterms:created>
  <dcterms:modified xsi:type="dcterms:W3CDTF">2024-02-21T13:20:00Z</dcterms:modified>
</cp:coreProperties>
</file>